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60E" w:rsidRDefault="002571A1">
      <w:pPr>
        <w:rPr>
          <w:sz w:val="22"/>
          <w:szCs w:val="22"/>
        </w:rPr>
      </w:pPr>
      <w:bookmarkStart w:id="0" w:name="_GoBack"/>
      <w:bookmarkEnd w:id="0"/>
      <w:r>
        <w:rPr>
          <w:noProof/>
          <w:sz w:val="22"/>
          <w:szCs w:val="22"/>
          <w:lang w:val="it-IT"/>
        </w:rPr>
        <w:drawing>
          <wp:inline distT="114300" distB="114300" distL="114300" distR="114300">
            <wp:extent cx="4772977" cy="749721"/>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772977" cy="749721"/>
                    </a:xfrm>
                    <a:prstGeom prst="rect">
                      <a:avLst/>
                    </a:prstGeom>
                    <a:ln/>
                  </pic:spPr>
                </pic:pic>
              </a:graphicData>
            </a:graphic>
          </wp:inline>
        </w:drawing>
      </w:r>
      <w:r>
        <w:rPr>
          <w:noProof/>
          <w:sz w:val="22"/>
          <w:szCs w:val="22"/>
          <w:lang w:val="it-IT"/>
        </w:rPr>
        <w:drawing>
          <wp:inline distT="114300" distB="114300" distL="114300" distR="114300">
            <wp:extent cx="1237388" cy="100103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18020" t="15799" r="18791" b="28930"/>
                    <a:stretch>
                      <a:fillRect/>
                    </a:stretch>
                  </pic:blipFill>
                  <pic:spPr>
                    <a:xfrm>
                      <a:off x="0" y="0"/>
                      <a:ext cx="1237388" cy="1001033"/>
                    </a:xfrm>
                    <a:prstGeom prst="rect">
                      <a:avLst/>
                    </a:prstGeom>
                    <a:ln/>
                  </pic:spPr>
                </pic:pic>
              </a:graphicData>
            </a:graphic>
          </wp:inline>
        </w:drawing>
      </w:r>
    </w:p>
    <w:p w:rsidR="0067560E" w:rsidRDefault="0067560E">
      <w:pPr>
        <w:rPr>
          <w:sz w:val="22"/>
          <w:szCs w:val="22"/>
        </w:rPr>
      </w:pPr>
    </w:p>
    <w:p w:rsidR="0067560E" w:rsidRDefault="002571A1">
      <w:pPr>
        <w:spacing w:line="240" w:lineRule="auto"/>
        <w:ind w:left="1440" w:firstLine="720"/>
        <w:rPr>
          <w:b/>
          <w:sz w:val="20"/>
          <w:szCs w:val="20"/>
        </w:rPr>
      </w:pPr>
      <w:r>
        <w:rPr>
          <w:b/>
          <w:sz w:val="20"/>
          <w:szCs w:val="20"/>
        </w:rPr>
        <w:t>Centro d’Esame Accreditato con  l’</w:t>
      </w:r>
      <w:proofErr w:type="spellStart"/>
      <w:r>
        <w:rPr>
          <w:b/>
          <w:sz w:val="20"/>
          <w:szCs w:val="20"/>
        </w:rPr>
        <w:t>Instituto</w:t>
      </w:r>
      <w:proofErr w:type="spellEnd"/>
      <w:r>
        <w:rPr>
          <w:b/>
          <w:sz w:val="20"/>
          <w:szCs w:val="20"/>
        </w:rPr>
        <w:t xml:space="preserve"> Cervantes di Napoli</w:t>
      </w:r>
    </w:p>
    <w:p w:rsidR="0067560E" w:rsidRDefault="002571A1">
      <w:pPr>
        <w:spacing w:line="240" w:lineRule="auto"/>
        <w:jc w:val="center"/>
        <w:rPr>
          <w:b/>
          <w:sz w:val="20"/>
          <w:szCs w:val="20"/>
        </w:rPr>
      </w:pPr>
      <w:r>
        <w:rPr>
          <w:b/>
          <w:sz w:val="20"/>
          <w:szCs w:val="20"/>
        </w:rPr>
        <w:t xml:space="preserve"> </w:t>
      </w:r>
      <w:r>
        <w:rPr>
          <w:b/>
          <w:sz w:val="20"/>
          <w:szCs w:val="20"/>
        </w:rPr>
        <w:tab/>
        <w:t xml:space="preserve">ESAME DI CERTIFICAZIONE DI LINGUA SPAGNOLA - DELE </w:t>
      </w:r>
    </w:p>
    <w:p w:rsidR="0067560E" w:rsidRDefault="002571A1">
      <w:pPr>
        <w:spacing w:line="240" w:lineRule="auto"/>
        <w:jc w:val="center"/>
        <w:rPr>
          <w:b/>
          <w:sz w:val="20"/>
          <w:szCs w:val="20"/>
        </w:rPr>
      </w:pPr>
      <w:r>
        <w:rPr>
          <w:b/>
          <w:sz w:val="20"/>
          <w:szCs w:val="20"/>
        </w:rPr>
        <w:t xml:space="preserve"> </w:t>
      </w:r>
    </w:p>
    <w:p w:rsidR="0067560E" w:rsidRDefault="002571A1">
      <w:pPr>
        <w:spacing w:line="240" w:lineRule="auto"/>
        <w:rPr>
          <w:b/>
          <w:sz w:val="20"/>
          <w:szCs w:val="20"/>
        </w:rPr>
      </w:pPr>
      <w:r>
        <w:rPr>
          <w:b/>
          <w:sz w:val="20"/>
          <w:szCs w:val="20"/>
        </w:rPr>
        <w:t>SESSIONI D’ESAME DISPONIBILI</w:t>
      </w:r>
    </w:p>
    <w:p w:rsidR="0067560E" w:rsidRDefault="002571A1">
      <w:pPr>
        <w:spacing w:line="240" w:lineRule="auto"/>
        <w:rPr>
          <w:b/>
          <w:sz w:val="20"/>
          <w:szCs w:val="20"/>
          <w:u w:val="single"/>
        </w:rPr>
      </w:pPr>
      <w:r>
        <w:rPr>
          <w:b/>
          <w:sz w:val="20"/>
          <w:szCs w:val="20"/>
          <w:u w:val="single"/>
        </w:rPr>
        <w:t>NOVEMBRE 2025</w:t>
      </w:r>
    </w:p>
    <w:p w:rsidR="0067560E" w:rsidRDefault="002571A1">
      <w:pPr>
        <w:spacing w:line="240" w:lineRule="auto"/>
        <w:rPr>
          <w:sz w:val="20"/>
          <w:szCs w:val="20"/>
        </w:rPr>
      </w:pPr>
      <w:r>
        <w:rPr>
          <w:sz w:val="20"/>
          <w:szCs w:val="20"/>
        </w:rPr>
        <w:t xml:space="preserve">Prova scritta livello </w:t>
      </w:r>
      <w:proofErr w:type="spellStart"/>
      <w:r>
        <w:rPr>
          <w:sz w:val="20"/>
          <w:szCs w:val="20"/>
        </w:rPr>
        <w:t>escolar</w:t>
      </w:r>
      <w:proofErr w:type="spellEnd"/>
      <w:r>
        <w:rPr>
          <w:sz w:val="20"/>
          <w:szCs w:val="20"/>
        </w:rPr>
        <w:t xml:space="preserve"> : A1 - A2 / B1   </w:t>
      </w:r>
      <w:r>
        <w:rPr>
          <w:b/>
          <w:sz w:val="20"/>
          <w:szCs w:val="20"/>
        </w:rPr>
        <w:t>venerdì   21 Novembre 2025</w:t>
      </w:r>
    </w:p>
    <w:p w:rsidR="0067560E" w:rsidRDefault="002571A1">
      <w:pPr>
        <w:spacing w:line="240" w:lineRule="auto"/>
        <w:rPr>
          <w:sz w:val="20"/>
          <w:szCs w:val="20"/>
        </w:rPr>
      </w:pPr>
      <w:bookmarkStart w:id="1" w:name="_heading=h.8t9dyhuul9sy" w:colFirst="0" w:colLast="0"/>
      <w:bookmarkEnd w:id="1"/>
      <w:r>
        <w:rPr>
          <w:sz w:val="20"/>
          <w:szCs w:val="20"/>
        </w:rPr>
        <w:t xml:space="preserve">Prova scritta livello </w:t>
      </w:r>
      <w:proofErr w:type="spellStart"/>
      <w:r>
        <w:rPr>
          <w:sz w:val="20"/>
          <w:szCs w:val="20"/>
        </w:rPr>
        <w:t>adultos</w:t>
      </w:r>
      <w:proofErr w:type="spellEnd"/>
      <w:r>
        <w:rPr>
          <w:sz w:val="20"/>
          <w:szCs w:val="20"/>
        </w:rPr>
        <w:t xml:space="preserve">: A1 – A2 – B1 – B2 – C1- C2   </w:t>
      </w:r>
      <w:r>
        <w:rPr>
          <w:b/>
          <w:sz w:val="20"/>
          <w:szCs w:val="20"/>
        </w:rPr>
        <w:t>sabato 22  Novembre 2025</w:t>
      </w:r>
    </w:p>
    <w:p w:rsidR="0067560E" w:rsidRDefault="002571A1">
      <w:pPr>
        <w:spacing w:line="240" w:lineRule="auto"/>
        <w:rPr>
          <w:b/>
          <w:sz w:val="20"/>
          <w:szCs w:val="20"/>
        </w:rPr>
      </w:pPr>
      <w:r>
        <w:rPr>
          <w:b/>
          <w:sz w:val="20"/>
          <w:szCs w:val="20"/>
        </w:rPr>
        <w:t xml:space="preserve">Iscrizioni: </w:t>
      </w:r>
      <w:r>
        <w:rPr>
          <w:sz w:val="20"/>
          <w:szCs w:val="20"/>
        </w:rPr>
        <w:t xml:space="preserve"> </w:t>
      </w:r>
      <w:r>
        <w:rPr>
          <w:sz w:val="20"/>
          <w:szCs w:val="20"/>
          <w:highlight w:val="yellow"/>
        </w:rPr>
        <w:t>dal  02 settembre 2025 al 02 ottobre 2025</w:t>
      </w:r>
      <w:r>
        <w:rPr>
          <w:sz w:val="20"/>
          <w:szCs w:val="20"/>
        </w:rPr>
        <w:t xml:space="preserve">        </w:t>
      </w:r>
    </w:p>
    <w:p w:rsidR="0067560E" w:rsidRDefault="002571A1">
      <w:pPr>
        <w:spacing w:line="240" w:lineRule="auto"/>
        <w:rPr>
          <w:b/>
          <w:sz w:val="20"/>
          <w:szCs w:val="20"/>
          <w:u w:val="single"/>
        </w:rPr>
      </w:pPr>
      <w:r>
        <w:rPr>
          <w:b/>
          <w:sz w:val="20"/>
          <w:szCs w:val="20"/>
          <w:u w:val="single"/>
        </w:rPr>
        <w:t>Iscrizione</w:t>
      </w:r>
    </w:p>
    <w:p w:rsidR="0067560E" w:rsidRDefault="002571A1">
      <w:pPr>
        <w:spacing w:line="240" w:lineRule="auto"/>
        <w:jc w:val="both"/>
        <w:rPr>
          <w:sz w:val="20"/>
          <w:szCs w:val="20"/>
        </w:rPr>
      </w:pPr>
      <w:r>
        <w:rPr>
          <w:sz w:val="20"/>
          <w:szCs w:val="20"/>
        </w:rPr>
        <w:t xml:space="preserve">Il candidato che desidera iscriversi dovrà far pervenire al nostro Centro d’esame (LS “Pitagora” </w:t>
      </w:r>
      <w:r>
        <w:rPr>
          <w:sz w:val="20"/>
          <w:szCs w:val="20"/>
        </w:rPr>
        <w:t>di Rende) la documentazione richiesta entro i termini previsti dal calendario.</w:t>
      </w:r>
    </w:p>
    <w:p w:rsidR="0067560E" w:rsidRDefault="002571A1">
      <w:pPr>
        <w:spacing w:line="240" w:lineRule="auto"/>
        <w:jc w:val="both"/>
        <w:rPr>
          <w:sz w:val="20"/>
          <w:szCs w:val="20"/>
        </w:rPr>
      </w:pPr>
      <w:r>
        <w:rPr>
          <w:sz w:val="20"/>
          <w:szCs w:val="20"/>
          <w:u w:val="single"/>
        </w:rPr>
        <w:t>Le domande di iscrizione ricevute oltre i termini indicati non saranno accettate.</w:t>
      </w:r>
      <w:r>
        <w:rPr>
          <w:sz w:val="20"/>
          <w:szCs w:val="20"/>
        </w:rPr>
        <w:t xml:space="preserve"> </w:t>
      </w:r>
    </w:p>
    <w:p w:rsidR="0067560E" w:rsidRDefault="002571A1">
      <w:pPr>
        <w:spacing w:line="240" w:lineRule="auto"/>
        <w:jc w:val="both"/>
        <w:rPr>
          <w:sz w:val="20"/>
          <w:szCs w:val="20"/>
          <w:u w:val="single"/>
        </w:rPr>
      </w:pPr>
      <w:r>
        <w:rPr>
          <w:sz w:val="20"/>
          <w:szCs w:val="20"/>
          <w:u w:val="single"/>
        </w:rPr>
        <w:t xml:space="preserve">Il solo pagamento entro i termini non dà diritto all'iscrizione: occorre accertarsi per tempo </w:t>
      </w:r>
      <w:r>
        <w:rPr>
          <w:sz w:val="20"/>
          <w:szCs w:val="20"/>
          <w:u w:val="single"/>
        </w:rPr>
        <w:t>che tutta la documentazione richiesta sia pervenuta al Centro d'esame entro la scadenza dei termini d'iscrizione.</w:t>
      </w:r>
    </w:p>
    <w:p w:rsidR="0067560E" w:rsidRDefault="002571A1">
      <w:pPr>
        <w:spacing w:line="240" w:lineRule="auto"/>
        <w:jc w:val="both"/>
        <w:rPr>
          <w:sz w:val="20"/>
          <w:szCs w:val="20"/>
        </w:rPr>
      </w:pPr>
      <w:r>
        <w:rPr>
          <w:sz w:val="20"/>
          <w:szCs w:val="20"/>
        </w:rPr>
        <w:t>Esistono due modalità d’iscrizione:</w:t>
      </w:r>
    </w:p>
    <w:p w:rsidR="0067560E" w:rsidRDefault="002571A1">
      <w:pPr>
        <w:spacing w:line="240" w:lineRule="auto"/>
        <w:jc w:val="both"/>
        <w:rPr>
          <w:sz w:val="20"/>
          <w:szCs w:val="20"/>
        </w:rPr>
      </w:pPr>
      <w:r>
        <w:rPr>
          <w:b/>
          <w:sz w:val="20"/>
          <w:szCs w:val="20"/>
        </w:rPr>
        <w:t>Iscrizioni individuali:</w:t>
      </w:r>
      <w:r>
        <w:rPr>
          <w:sz w:val="20"/>
          <w:szCs w:val="20"/>
        </w:rPr>
        <w:t xml:space="preserve"> candidati che desiderano iscriversi individualmente presso il nostro centro d’esam</w:t>
      </w:r>
      <w:r>
        <w:rPr>
          <w:sz w:val="20"/>
          <w:szCs w:val="20"/>
        </w:rPr>
        <w:t xml:space="preserve">e  </w:t>
      </w:r>
      <w:r>
        <w:rPr>
          <w:b/>
          <w:sz w:val="20"/>
          <w:szCs w:val="20"/>
        </w:rPr>
        <w:t>possono farlo entro e non oltre la data di scadenza prevista dal Calendario del Centro.</w:t>
      </w:r>
    </w:p>
    <w:p w:rsidR="0067560E" w:rsidRDefault="002571A1">
      <w:pPr>
        <w:spacing w:line="240" w:lineRule="auto"/>
        <w:jc w:val="both"/>
        <w:rPr>
          <w:b/>
          <w:sz w:val="20"/>
          <w:szCs w:val="20"/>
        </w:rPr>
      </w:pPr>
      <w:r>
        <w:rPr>
          <w:b/>
          <w:sz w:val="20"/>
          <w:szCs w:val="20"/>
        </w:rPr>
        <w:t>Iscrizioni di gruppo:</w:t>
      </w:r>
      <w:r>
        <w:rPr>
          <w:sz w:val="20"/>
          <w:szCs w:val="20"/>
        </w:rPr>
        <w:t xml:space="preserve"> per scuole o enti pubblici o privati che desiderano iscrivere i propri studenti o dipendenti possono farlo </w:t>
      </w:r>
      <w:r>
        <w:rPr>
          <w:b/>
          <w:sz w:val="20"/>
          <w:szCs w:val="20"/>
        </w:rPr>
        <w:t>entro e non oltre la data di scadenz</w:t>
      </w:r>
      <w:r>
        <w:rPr>
          <w:b/>
          <w:sz w:val="20"/>
          <w:szCs w:val="20"/>
        </w:rPr>
        <w:t>a prevista dal Calendario del Centro allegando anche l’elenco definitivo dei candidati (vedi sotto).</w:t>
      </w:r>
    </w:p>
    <w:p w:rsidR="0067560E" w:rsidRDefault="002571A1">
      <w:pPr>
        <w:spacing w:line="240" w:lineRule="auto"/>
        <w:jc w:val="both"/>
        <w:rPr>
          <w:sz w:val="20"/>
          <w:szCs w:val="20"/>
        </w:rPr>
      </w:pPr>
      <w:r>
        <w:rPr>
          <w:sz w:val="20"/>
          <w:szCs w:val="20"/>
        </w:rPr>
        <w:t xml:space="preserve">Una volta ricevuta la documentazione, il Centro d’esame procede all’attivazione del pagamento della quota del candidato sulla piattaforma </w:t>
      </w:r>
      <w:proofErr w:type="spellStart"/>
      <w:r>
        <w:rPr>
          <w:sz w:val="20"/>
          <w:szCs w:val="20"/>
        </w:rPr>
        <w:t>pagoPA</w:t>
      </w:r>
      <w:proofErr w:type="spellEnd"/>
      <w:r>
        <w:rPr>
          <w:sz w:val="20"/>
          <w:szCs w:val="20"/>
        </w:rPr>
        <w:t>. Ciascun c</w:t>
      </w:r>
      <w:r>
        <w:rPr>
          <w:sz w:val="20"/>
          <w:szCs w:val="20"/>
        </w:rPr>
        <w:t>andidato riceverà una mail con le istruzioni per procedere al pagamento, che dovrà avvenire entro e non oltre i termini specificati nella stessa. In seguito all’avvenuto pagamento, il candidato riceverà una mail ufficiale dall’Istituto Cervantes con la con</w:t>
      </w:r>
      <w:r>
        <w:rPr>
          <w:sz w:val="20"/>
          <w:szCs w:val="20"/>
        </w:rPr>
        <w:t xml:space="preserve">ferma d’iscrizione allegata. Pertanto, è fondamentale indicare sul modulo d’iscrizione una </w:t>
      </w:r>
      <w:r>
        <w:rPr>
          <w:b/>
          <w:sz w:val="20"/>
          <w:szCs w:val="20"/>
        </w:rPr>
        <w:t>mail valida e univoca</w:t>
      </w:r>
      <w:r>
        <w:rPr>
          <w:sz w:val="20"/>
          <w:szCs w:val="20"/>
        </w:rPr>
        <w:t xml:space="preserve"> </w:t>
      </w:r>
      <w:r>
        <w:rPr>
          <w:b/>
          <w:sz w:val="20"/>
          <w:szCs w:val="20"/>
        </w:rPr>
        <w:t>DATTILOSCRITTA</w:t>
      </w:r>
      <w:r>
        <w:rPr>
          <w:sz w:val="20"/>
          <w:szCs w:val="20"/>
        </w:rPr>
        <w:t>, tramite la quale il candidato riceverà tutte le comunicazioni relative agli esami DELE.</w:t>
      </w:r>
    </w:p>
    <w:p w:rsidR="0067560E" w:rsidRDefault="002571A1">
      <w:pPr>
        <w:spacing w:line="240" w:lineRule="auto"/>
        <w:rPr>
          <w:b/>
          <w:sz w:val="20"/>
          <w:szCs w:val="20"/>
          <w:u w:val="single"/>
        </w:rPr>
      </w:pPr>
      <w:r>
        <w:rPr>
          <w:b/>
          <w:sz w:val="20"/>
          <w:szCs w:val="20"/>
          <w:u w:val="single"/>
        </w:rPr>
        <w:t>MODALITA’  DI    ISCRIZIONE</w:t>
      </w:r>
    </w:p>
    <w:p w:rsidR="0067560E" w:rsidRDefault="002571A1">
      <w:pPr>
        <w:spacing w:line="240" w:lineRule="auto"/>
        <w:rPr>
          <w:sz w:val="20"/>
          <w:szCs w:val="20"/>
        </w:rPr>
      </w:pPr>
      <w:r>
        <w:rPr>
          <w:sz w:val="20"/>
          <w:szCs w:val="20"/>
        </w:rPr>
        <w:t>Inviare con</w:t>
      </w:r>
      <w:r>
        <w:rPr>
          <w:sz w:val="20"/>
          <w:szCs w:val="20"/>
        </w:rPr>
        <w:t>temporaneamente al seguente indirizzo di posta elettronica i documenti in elenco:</w:t>
      </w:r>
    </w:p>
    <w:p w:rsidR="0067560E" w:rsidRDefault="002571A1">
      <w:pPr>
        <w:spacing w:line="240" w:lineRule="auto"/>
        <w:rPr>
          <w:sz w:val="20"/>
          <w:szCs w:val="20"/>
        </w:rPr>
      </w:pPr>
      <w:hyperlink r:id="rId8">
        <w:r>
          <w:rPr>
            <w:color w:val="1155CC"/>
            <w:sz w:val="20"/>
            <w:szCs w:val="20"/>
            <w:u w:val="single"/>
          </w:rPr>
          <w:t>delerende@ilpitagora.edu.it</w:t>
        </w:r>
      </w:hyperlink>
      <w:r>
        <w:rPr>
          <w:sz w:val="20"/>
          <w:szCs w:val="20"/>
        </w:rPr>
        <w:t xml:space="preserve"> </w:t>
      </w:r>
    </w:p>
    <w:p w:rsidR="0067560E" w:rsidRDefault="002571A1">
      <w:pPr>
        <w:spacing w:line="240" w:lineRule="auto"/>
        <w:rPr>
          <w:sz w:val="20"/>
          <w:szCs w:val="20"/>
        </w:rPr>
      </w:pPr>
      <w:r>
        <w:rPr>
          <w:sz w:val="20"/>
          <w:szCs w:val="20"/>
        </w:rPr>
        <w:t xml:space="preserve">1) modulo di iscrizione </w:t>
      </w:r>
      <w:r>
        <w:rPr>
          <w:b/>
          <w:sz w:val="20"/>
          <w:szCs w:val="20"/>
        </w:rPr>
        <w:t xml:space="preserve">DATTILOSCRITTO </w:t>
      </w:r>
      <w:r>
        <w:rPr>
          <w:sz w:val="20"/>
          <w:szCs w:val="20"/>
        </w:rPr>
        <w:t>allegato debitamente compilato e firmato;</w:t>
      </w:r>
    </w:p>
    <w:p w:rsidR="0067560E" w:rsidRDefault="002571A1">
      <w:pPr>
        <w:spacing w:line="240" w:lineRule="auto"/>
        <w:rPr>
          <w:sz w:val="20"/>
          <w:szCs w:val="20"/>
        </w:rPr>
      </w:pPr>
      <w:r>
        <w:rPr>
          <w:sz w:val="20"/>
          <w:szCs w:val="20"/>
        </w:rPr>
        <w:t>2) fotocopia documento di identità in corso di validità;</w:t>
      </w:r>
    </w:p>
    <w:p w:rsidR="0067560E" w:rsidRDefault="002571A1">
      <w:pPr>
        <w:spacing w:line="240" w:lineRule="auto"/>
        <w:rPr>
          <w:sz w:val="20"/>
          <w:szCs w:val="20"/>
        </w:rPr>
      </w:pPr>
      <w:r>
        <w:rPr>
          <w:sz w:val="20"/>
          <w:szCs w:val="20"/>
        </w:rPr>
        <w:t>3) fotocopia codice fiscale o tessera sanitaria;</w:t>
      </w:r>
    </w:p>
    <w:p w:rsidR="0067560E" w:rsidRDefault="002571A1">
      <w:pPr>
        <w:spacing w:line="240" w:lineRule="auto"/>
        <w:rPr>
          <w:sz w:val="20"/>
          <w:szCs w:val="20"/>
        </w:rPr>
      </w:pPr>
      <w:r>
        <w:rPr>
          <w:sz w:val="20"/>
          <w:szCs w:val="20"/>
        </w:rPr>
        <w:t>4) Lista definitiva (</w:t>
      </w:r>
      <w:r>
        <w:rPr>
          <w:sz w:val="20"/>
          <w:szCs w:val="20"/>
          <w:u w:val="single"/>
        </w:rPr>
        <w:t>solo in caso di gruppi - non si accettano liste provvisorie</w:t>
      </w:r>
      <w:r>
        <w:rPr>
          <w:sz w:val="20"/>
          <w:szCs w:val="20"/>
        </w:rPr>
        <w:t>).</w:t>
      </w:r>
    </w:p>
    <w:p w:rsidR="0067560E" w:rsidRDefault="0067560E">
      <w:pPr>
        <w:spacing w:line="240" w:lineRule="auto"/>
        <w:rPr>
          <w:sz w:val="20"/>
          <w:szCs w:val="20"/>
        </w:rPr>
      </w:pPr>
    </w:p>
    <w:p w:rsidR="0067560E" w:rsidRDefault="0067560E">
      <w:pPr>
        <w:spacing w:line="240" w:lineRule="auto"/>
        <w:rPr>
          <w:sz w:val="20"/>
          <w:szCs w:val="20"/>
        </w:rPr>
      </w:pPr>
    </w:p>
    <w:p w:rsidR="0067560E" w:rsidRDefault="002571A1">
      <w:pPr>
        <w:spacing w:line="240" w:lineRule="auto"/>
        <w:jc w:val="center"/>
        <w:rPr>
          <w:b/>
          <w:sz w:val="20"/>
          <w:szCs w:val="20"/>
          <w:u w:val="single"/>
        </w:rPr>
      </w:pPr>
      <w:r>
        <w:rPr>
          <w:b/>
          <w:sz w:val="20"/>
          <w:szCs w:val="20"/>
        </w:rPr>
        <w:t xml:space="preserve">           </w:t>
      </w:r>
      <w:r>
        <w:rPr>
          <w:b/>
          <w:sz w:val="20"/>
          <w:szCs w:val="20"/>
          <w:u w:val="single"/>
        </w:rPr>
        <w:t>PREZZI IN ITALIA PER IL CONSEGUIMENTO DELLA CERTIFICAZIONE</w:t>
      </w:r>
    </w:p>
    <w:p w:rsidR="0067560E" w:rsidRDefault="002571A1">
      <w:pPr>
        <w:spacing w:line="240" w:lineRule="auto"/>
        <w:jc w:val="center"/>
        <w:rPr>
          <w:sz w:val="20"/>
          <w:szCs w:val="20"/>
        </w:rPr>
      </w:pPr>
      <w:r>
        <w:rPr>
          <w:sz w:val="20"/>
          <w:szCs w:val="20"/>
        </w:rPr>
        <w:t xml:space="preserve">Diploma DELE </w:t>
      </w:r>
      <w:r>
        <w:rPr>
          <w:b/>
          <w:sz w:val="20"/>
          <w:szCs w:val="20"/>
        </w:rPr>
        <w:t xml:space="preserve">livello A1 e A1 </w:t>
      </w:r>
      <w:proofErr w:type="spellStart"/>
      <w:r>
        <w:rPr>
          <w:b/>
          <w:sz w:val="20"/>
          <w:szCs w:val="20"/>
        </w:rPr>
        <w:t>escolar</w:t>
      </w:r>
      <w:proofErr w:type="spellEnd"/>
      <w:r>
        <w:rPr>
          <w:b/>
          <w:sz w:val="20"/>
          <w:szCs w:val="20"/>
        </w:rPr>
        <w:t xml:space="preserve"> - € 80</w:t>
      </w:r>
    </w:p>
    <w:p w:rsidR="0067560E" w:rsidRDefault="002571A1">
      <w:pPr>
        <w:spacing w:line="240" w:lineRule="auto"/>
        <w:jc w:val="center"/>
        <w:rPr>
          <w:sz w:val="20"/>
          <w:szCs w:val="20"/>
        </w:rPr>
      </w:pPr>
      <w:r>
        <w:rPr>
          <w:sz w:val="20"/>
          <w:szCs w:val="20"/>
        </w:rPr>
        <w:lastRenderedPageBreak/>
        <w:t xml:space="preserve">Diploma DELE </w:t>
      </w:r>
      <w:r>
        <w:rPr>
          <w:b/>
          <w:sz w:val="20"/>
          <w:szCs w:val="20"/>
        </w:rPr>
        <w:t>livello A2 - € 90</w:t>
      </w:r>
    </w:p>
    <w:p w:rsidR="0067560E" w:rsidRDefault="002571A1">
      <w:pPr>
        <w:spacing w:line="240" w:lineRule="auto"/>
        <w:jc w:val="center"/>
        <w:rPr>
          <w:sz w:val="20"/>
          <w:szCs w:val="20"/>
        </w:rPr>
      </w:pPr>
      <w:r>
        <w:rPr>
          <w:sz w:val="20"/>
          <w:szCs w:val="20"/>
        </w:rPr>
        <w:t xml:space="preserve">Diploma DELE </w:t>
      </w:r>
      <w:r>
        <w:rPr>
          <w:b/>
          <w:sz w:val="20"/>
          <w:szCs w:val="20"/>
        </w:rPr>
        <w:t xml:space="preserve">livello A2/B1 </w:t>
      </w:r>
      <w:proofErr w:type="spellStart"/>
      <w:r>
        <w:rPr>
          <w:b/>
          <w:sz w:val="20"/>
          <w:szCs w:val="20"/>
        </w:rPr>
        <w:t>escolar</w:t>
      </w:r>
      <w:proofErr w:type="spellEnd"/>
      <w:r>
        <w:rPr>
          <w:b/>
          <w:sz w:val="20"/>
          <w:szCs w:val="20"/>
        </w:rPr>
        <w:t xml:space="preserve"> e livello B1 - €102</w:t>
      </w:r>
    </w:p>
    <w:p w:rsidR="0067560E" w:rsidRDefault="002571A1">
      <w:pPr>
        <w:spacing w:line="240" w:lineRule="auto"/>
        <w:jc w:val="center"/>
        <w:rPr>
          <w:sz w:val="20"/>
          <w:szCs w:val="20"/>
        </w:rPr>
      </w:pPr>
      <w:r>
        <w:rPr>
          <w:sz w:val="20"/>
          <w:szCs w:val="20"/>
        </w:rPr>
        <w:t>Diploma DELE livello B2 - € 145</w:t>
      </w:r>
    </w:p>
    <w:p w:rsidR="0067560E" w:rsidRDefault="002571A1">
      <w:pPr>
        <w:spacing w:line="240" w:lineRule="auto"/>
        <w:jc w:val="center"/>
        <w:rPr>
          <w:sz w:val="20"/>
          <w:szCs w:val="20"/>
        </w:rPr>
      </w:pPr>
      <w:r>
        <w:rPr>
          <w:sz w:val="20"/>
          <w:szCs w:val="20"/>
        </w:rPr>
        <w:t xml:space="preserve">Diploma DELE livello C1 - € 166 </w:t>
      </w:r>
    </w:p>
    <w:p w:rsidR="0067560E" w:rsidRDefault="002571A1">
      <w:pPr>
        <w:spacing w:line="240" w:lineRule="auto"/>
        <w:jc w:val="center"/>
        <w:rPr>
          <w:sz w:val="20"/>
          <w:szCs w:val="20"/>
        </w:rPr>
      </w:pPr>
      <w:r>
        <w:rPr>
          <w:sz w:val="20"/>
          <w:szCs w:val="20"/>
        </w:rPr>
        <w:t>Di</w:t>
      </w:r>
      <w:r>
        <w:rPr>
          <w:sz w:val="20"/>
          <w:szCs w:val="20"/>
        </w:rPr>
        <w:t>ploma DELE livello C2 - € 175</w:t>
      </w:r>
    </w:p>
    <w:p w:rsidR="0067560E" w:rsidRDefault="002571A1">
      <w:pPr>
        <w:spacing w:line="240" w:lineRule="auto"/>
        <w:rPr>
          <w:b/>
          <w:sz w:val="20"/>
          <w:szCs w:val="20"/>
          <w:u w:val="single"/>
        </w:rPr>
      </w:pPr>
      <w:r>
        <w:rPr>
          <w:b/>
          <w:sz w:val="20"/>
          <w:szCs w:val="20"/>
          <w:u w:val="single"/>
        </w:rPr>
        <w:t xml:space="preserve">MODALITA' DI PAGAMENTO </w:t>
      </w:r>
    </w:p>
    <w:p w:rsidR="0067560E" w:rsidRDefault="002571A1">
      <w:pPr>
        <w:spacing w:line="240" w:lineRule="auto"/>
        <w:jc w:val="both"/>
        <w:rPr>
          <w:b/>
          <w:sz w:val="20"/>
          <w:szCs w:val="20"/>
        </w:rPr>
      </w:pPr>
      <w:r>
        <w:rPr>
          <w:b/>
          <w:sz w:val="20"/>
          <w:szCs w:val="20"/>
        </w:rPr>
        <w:t xml:space="preserve">Piattaforma </w:t>
      </w:r>
      <w:proofErr w:type="spellStart"/>
      <w:r>
        <w:rPr>
          <w:b/>
          <w:sz w:val="20"/>
          <w:szCs w:val="20"/>
        </w:rPr>
        <w:t>pagoPA</w:t>
      </w:r>
      <w:proofErr w:type="spellEnd"/>
    </w:p>
    <w:p w:rsidR="0067560E" w:rsidRDefault="002571A1">
      <w:pPr>
        <w:spacing w:line="240" w:lineRule="auto"/>
        <w:jc w:val="both"/>
        <w:rPr>
          <w:sz w:val="20"/>
          <w:szCs w:val="20"/>
          <w:u w:val="single"/>
        </w:rPr>
      </w:pPr>
      <w:r>
        <w:rPr>
          <w:sz w:val="20"/>
          <w:szCs w:val="20"/>
          <w:u w:val="single"/>
        </w:rPr>
        <w:t>NB: Una volta pervenuti TUTTI i documenti in elenco (vedi sopra - modalità di iscrizione) si procederà all’attivazione del mandato di pagamento attraverso la piattaforma sopraindicata</w:t>
      </w:r>
      <w:r>
        <w:rPr>
          <w:sz w:val="20"/>
          <w:szCs w:val="20"/>
          <w:u w:val="single"/>
        </w:rPr>
        <w:t xml:space="preserve"> e il candidato dovrà procedere al pagamento entro e non oltre i termini indicati.</w:t>
      </w:r>
    </w:p>
    <w:p w:rsidR="0067560E" w:rsidRDefault="002571A1">
      <w:pPr>
        <w:spacing w:line="240" w:lineRule="auto"/>
        <w:jc w:val="both"/>
        <w:rPr>
          <w:b/>
          <w:sz w:val="20"/>
          <w:szCs w:val="20"/>
          <w:u w:val="single"/>
        </w:rPr>
      </w:pPr>
      <w:r>
        <w:rPr>
          <w:b/>
          <w:sz w:val="20"/>
          <w:szCs w:val="20"/>
          <w:u w:val="single"/>
        </w:rPr>
        <w:t>Non saranno prese in considerazione:</w:t>
      </w:r>
    </w:p>
    <w:p w:rsidR="0067560E" w:rsidRDefault="002571A1">
      <w:pPr>
        <w:spacing w:line="240" w:lineRule="auto"/>
        <w:jc w:val="both"/>
        <w:rPr>
          <w:b/>
          <w:sz w:val="20"/>
          <w:szCs w:val="20"/>
        </w:rPr>
      </w:pPr>
      <w:r>
        <w:rPr>
          <w:b/>
          <w:sz w:val="20"/>
          <w:szCs w:val="20"/>
        </w:rPr>
        <w:t>-documentazione ricevuta oltre i termini di iscrizione</w:t>
      </w:r>
    </w:p>
    <w:p w:rsidR="0067560E" w:rsidRDefault="002571A1">
      <w:pPr>
        <w:spacing w:line="240" w:lineRule="auto"/>
        <w:jc w:val="both"/>
        <w:rPr>
          <w:b/>
          <w:sz w:val="20"/>
          <w:szCs w:val="20"/>
        </w:rPr>
      </w:pPr>
      <w:r>
        <w:rPr>
          <w:b/>
          <w:sz w:val="20"/>
          <w:szCs w:val="20"/>
        </w:rPr>
        <w:t>-liste provvisorie</w:t>
      </w:r>
    </w:p>
    <w:p w:rsidR="0067560E" w:rsidRDefault="002571A1">
      <w:pPr>
        <w:spacing w:line="240" w:lineRule="auto"/>
        <w:jc w:val="both"/>
        <w:rPr>
          <w:b/>
          <w:sz w:val="20"/>
          <w:szCs w:val="20"/>
        </w:rPr>
      </w:pPr>
      <w:r>
        <w:rPr>
          <w:b/>
          <w:sz w:val="20"/>
          <w:szCs w:val="20"/>
        </w:rPr>
        <w:t>-documentazione incompleta</w:t>
      </w:r>
    </w:p>
    <w:p w:rsidR="0067560E" w:rsidRDefault="002571A1">
      <w:pPr>
        <w:spacing w:line="240" w:lineRule="auto"/>
        <w:jc w:val="both"/>
        <w:rPr>
          <w:sz w:val="20"/>
          <w:szCs w:val="20"/>
        </w:rPr>
      </w:pPr>
      <w:r>
        <w:rPr>
          <w:sz w:val="20"/>
          <w:szCs w:val="20"/>
        </w:rPr>
        <w:t>Almeno tre giorni  prima dell’esame</w:t>
      </w:r>
      <w:r>
        <w:rPr>
          <w:sz w:val="20"/>
          <w:szCs w:val="20"/>
        </w:rPr>
        <w:t>, il candidato riceverà via mail la convocazione ufficiale dell’esame con l’indicazione di luogo, data e orario di svolgimento delle prove.</w:t>
      </w:r>
    </w:p>
    <w:p w:rsidR="0067560E" w:rsidRDefault="002571A1">
      <w:pPr>
        <w:spacing w:line="240" w:lineRule="auto"/>
        <w:jc w:val="both"/>
        <w:rPr>
          <w:b/>
          <w:sz w:val="20"/>
          <w:szCs w:val="20"/>
        </w:rPr>
      </w:pPr>
      <w:r>
        <w:rPr>
          <w:b/>
          <w:sz w:val="20"/>
          <w:szCs w:val="20"/>
        </w:rPr>
        <w:t xml:space="preserve">Per maggiori informazioni contattare il nostro Centro d’esame unicamente scrivendo alla seguente e-mail: </w:t>
      </w:r>
      <w:hyperlink r:id="rId9">
        <w:r>
          <w:rPr>
            <w:b/>
            <w:color w:val="1155CC"/>
            <w:sz w:val="20"/>
            <w:szCs w:val="20"/>
            <w:u w:val="single"/>
          </w:rPr>
          <w:t>delerende@ilpitagora.edu.it</w:t>
        </w:r>
      </w:hyperlink>
      <w:r>
        <w:rPr>
          <w:b/>
          <w:sz w:val="20"/>
          <w:szCs w:val="20"/>
        </w:rPr>
        <w:t>. Non si accetteranno richieste di informazioni telefoniche.</w:t>
      </w:r>
    </w:p>
    <w:p w:rsidR="0067560E" w:rsidRDefault="002571A1">
      <w:pPr>
        <w:spacing w:line="240" w:lineRule="auto"/>
        <w:jc w:val="both"/>
        <w:rPr>
          <w:b/>
          <w:sz w:val="20"/>
          <w:szCs w:val="20"/>
          <w:u w:val="single"/>
        </w:rPr>
      </w:pPr>
      <w:r>
        <w:rPr>
          <w:b/>
          <w:sz w:val="20"/>
          <w:szCs w:val="20"/>
          <w:u w:val="single"/>
        </w:rPr>
        <w:t>INFORMAZIONI UTILI: esame-risultati-revisioni e reclami-diplomi-duplicati</w:t>
      </w:r>
    </w:p>
    <w:p w:rsidR="0067560E" w:rsidRDefault="002571A1">
      <w:pPr>
        <w:spacing w:line="240" w:lineRule="auto"/>
        <w:jc w:val="both"/>
        <w:rPr>
          <w:sz w:val="20"/>
          <w:szCs w:val="20"/>
        </w:rPr>
      </w:pPr>
      <w:r>
        <w:rPr>
          <w:sz w:val="20"/>
          <w:szCs w:val="20"/>
        </w:rPr>
        <w:t>L’</w:t>
      </w:r>
      <w:proofErr w:type="spellStart"/>
      <w:r>
        <w:rPr>
          <w:sz w:val="20"/>
          <w:szCs w:val="20"/>
        </w:rPr>
        <w:t>Instituto</w:t>
      </w:r>
      <w:proofErr w:type="spellEnd"/>
      <w:r>
        <w:rPr>
          <w:sz w:val="20"/>
          <w:szCs w:val="20"/>
        </w:rPr>
        <w:t xml:space="preserve"> Cervantes si riserva il diritto  di ann</w:t>
      </w:r>
      <w:r>
        <w:rPr>
          <w:sz w:val="20"/>
          <w:szCs w:val="20"/>
        </w:rPr>
        <w:t>ullare la sessione d’esame qualora gli introiti  per le quote d’iscrizione non coprano le spese dirette e la retribuzione degli esaminatori e qualora il numero dei candidati iscritti alla sessione d’esame sia insufficiente, in quest’ultimo caso tuttavia po</w:t>
      </w:r>
      <w:r>
        <w:rPr>
          <w:sz w:val="20"/>
          <w:szCs w:val="20"/>
        </w:rPr>
        <w:t>trà annullare lo svolgimento dell’esame e proporre di trasferire le iscrizioni ad altro Centro o rimandare ad un’altra sessione, o ancora si impegnerà a  restituire gli importi versati.</w:t>
      </w:r>
    </w:p>
    <w:p w:rsidR="0067560E" w:rsidRDefault="002571A1">
      <w:pPr>
        <w:spacing w:line="240" w:lineRule="auto"/>
        <w:jc w:val="both"/>
        <w:rPr>
          <w:b/>
          <w:sz w:val="20"/>
          <w:szCs w:val="20"/>
        </w:rPr>
      </w:pPr>
      <w:r>
        <w:rPr>
          <w:b/>
          <w:sz w:val="20"/>
          <w:szCs w:val="20"/>
        </w:rPr>
        <w:t xml:space="preserve">Esame </w:t>
      </w:r>
      <w:r>
        <w:rPr>
          <w:sz w:val="20"/>
          <w:szCs w:val="20"/>
        </w:rPr>
        <w:t xml:space="preserve">Il giorno della prova scritta/orale  è fissato  nella </w:t>
      </w:r>
      <w:proofErr w:type="spellStart"/>
      <w:r>
        <w:rPr>
          <w:sz w:val="20"/>
          <w:szCs w:val="20"/>
        </w:rPr>
        <w:t>convocatoria</w:t>
      </w:r>
      <w:proofErr w:type="spellEnd"/>
      <w:r>
        <w:rPr>
          <w:sz w:val="20"/>
          <w:szCs w:val="20"/>
        </w:rPr>
        <w:t xml:space="preserve"> che verrà inviata all’indirizzo indicato dal candidato nel modulo di iscrizione o a quello del  referente in caso di gruppi, almeno tre giorni prima della data di esame </w:t>
      </w:r>
      <w:r>
        <w:rPr>
          <w:b/>
          <w:sz w:val="20"/>
          <w:szCs w:val="20"/>
        </w:rPr>
        <w:t>e che dovrà essere p</w:t>
      </w:r>
      <w:r>
        <w:rPr>
          <w:b/>
          <w:sz w:val="20"/>
          <w:szCs w:val="20"/>
        </w:rPr>
        <w:t>resentato insieme con il documento di identità originale</w:t>
      </w:r>
      <w:r>
        <w:rPr>
          <w:sz w:val="20"/>
          <w:szCs w:val="20"/>
        </w:rPr>
        <w:t xml:space="preserve">. È possibile richiedere un certificato di partecipazione </w:t>
      </w:r>
      <w:r>
        <w:rPr>
          <w:sz w:val="20"/>
          <w:szCs w:val="20"/>
          <w:u w:val="single"/>
        </w:rPr>
        <w:t>unicamente</w:t>
      </w:r>
      <w:r>
        <w:rPr>
          <w:sz w:val="20"/>
          <w:szCs w:val="20"/>
        </w:rPr>
        <w:t xml:space="preserve"> il giorno della prova scritta, rivolgendosi direttamente alle referenti. Tutte le informazioni verranno inviate alla mail indicata </w:t>
      </w:r>
      <w:r>
        <w:rPr>
          <w:sz w:val="20"/>
          <w:szCs w:val="20"/>
        </w:rPr>
        <w:t xml:space="preserve">nel modulo di iscrizione. È responsabilità del candidato comunicare tempestivamente al Centro scrivendo alla  mail  </w:t>
      </w:r>
      <w:hyperlink r:id="rId10">
        <w:r>
          <w:rPr>
            <w:b/>
            <w:color w:val="1155CC"/>
            <w:sz w:val="20"/>
            <w:szCs w:val="20"/>
            <w:u w:val="single"/>
          </w:rPr>
          <w:t>delerende@ilpitagora.edu.it</w:t>
        </w:r>
      </w:hyperlink>
      <w:r>
        <w:rPr>
          <w:b/>
          <w:sz w:val="20"/>
          <w:szCs w:val="20"/>
        </w:rPr>
        <w:t xml:space="preserve"> </w:t>
      </w:r>
      <w:r>
        <w:rPr>
          <w:sz w:val="20"/>
          <w:szCs w:val="20"/>
        </w:rPr>
        <w:t>qualsiasi cambiamento o modifica dei suoi recapiti.</w:t>
      </w:r>
    </w:p>
    <w:p w:rsidR="0067560E" w:rsidRDefault="002571A1">
      <w:pPr>
        <w:spacing w:line="240" w:lineRule="auto"/>
        <w:jc w:val="both"/>
        <w:rPr>
          <w:sz w:val="20"/>
          <w:szCs w:val="20"/>
        </w:rPr>
      </w:pPr>
      <w:r>
        <w:rPr>
          <w:b/>
          <w:sz w:val="20"/>
          <w:szCs w:val="20"/>
        </w:rPr>
        <w:t>Risult</w:t>
      </w:r>
      <w:r>
        <w:rPr>
          <w:b/>
          <w:sz w:val="20"/>
          <w:szCs w:val="20"/>
        </w:rPr>
        <w:t>ati</w:t>
      </w:r>
      <w:r>
        <w:rPr>
          <w:sz w:val="20"/>
          <w:szCs w:val="20"/>
        </w:rPr>
        <w:t xml:space="preserve"> I risultati dell'esame DELE saranno disponibili </w:t>
      </w:r>
      <w:r>
        <w:rPr>
          <w:b/>
          <w:sz w:val="20"/>
          <w:szCs w:val="20"/>
        </w:rPr>
        <w:t>entro tre mesi circa</w:t>
      </w:r>
      <w:r>
        <w:rPr>
          <w:sz w:val="20"/>
          <w:szCs w:val="20"/>
        </w:rPr>
        <w:t xml:space="preserve"> dallo svolgimento delle prove scritte. L’</w:t>
      </w:r>
      <w:proofErr w:type="spellStart"/>
      <w:r>
        <w:rPr>
          <w:sz w:val="20"/>
          <w:szCs w:val="20"/>
        </w:rPr>
        <w:t>Instituto</w:t>
      </w:r>
      <w:proofErr w:type="spellEnd"/>
      <w:r>
        <w:rPr>
          <w:sz w:val="20"/>
          <w:szCs w:val="20"/>
        </w:rPr>
        <w:t xml:space="preserve"> Cervantes </w:t>
      </w:r>
      <w:proofErr w:type="spellStart"/>
      <w:r>
        <w:rPr>
          <w:sz w:val="20"/>
          <w:szCs w:val="20"/>
        </w:rPr>
        <w:t>informerá</w:t>
      </w:r>
      <w:proofErr w:type="spellEnd"/>
      <w:r>
        <w:rPr>
          <w:sz w:val="20"/>
          <w:szCs w:val="20"/>
        </w:rPr>
        <w:t xml:space="preserve"> i candidati in merito alla pubblicazione dei risultati all'indirizzo mail fornito al momento dell'iscrizione. I </w:t>
      </w:r>
      <w:r>
        <w:rPr>
          <w:sz w:val="20"/>
          <w:szCs w:val="20"/>
        </w:rPr>
        <w:t>candidati avranno accesso al proprio certificato ufficiale all’interno dello  spazio personale sul portale dell'</w:t>
      </w:r>
      <w:proofErr w:type="spellStart"/>
      <w:r>
        <w:rPr>
          <w:sz w:val="20"/>
          <w:szCs w:val="20"/>
        </w:rPr>
        <w:t>Instituto</w:t>
      </w:r>
      <w:proofErr w:type="spellEnd"/>
      <w:r>
        <w:rPr>
          <w:sz w:val="20"/>
          <w:szCs w:val="20"/>
        </w:rPr>
        <w:t xml:space="preserve"> Cervantes. Pertanto, è fondamentale fornire un indirizzo di posta elettronica valido e univoco al momento dell’iscrizione. Se il candi</w:t>
      </w:r>
      <w:r>
        <w:rPr>
          <w:sz w:val="20"/>
          <w:szCs w:val="20"/>
        </w:rPr>
        <w:t xml:space="preserve">dato non ha ricevuto tale comunicazione, </w:t>
      </w:r>
      <w:proofErr w:type="spellStart"/>
      <w:r>
        <w:rPr>
          <w:sz w:val="20"/>
          <w:szCs w:val="20"/>
        </w:rPr>
        <w:t>potrá</w:t>
      </w:r>
      <w:proofErr w:type="spellEnd"/>
      <w:r>
        <w:rPr>
          <w:sz w:val="20"/>
          <w:szCs w:val="20"/>
        </w:rPr>
        <w:t xml:space="preserve"> richiederla attraverso il Centro di Assistenza all'Utente (CAU) sul portale </w:t>
      </w:r>
      <w:hyperlink r:id="rId11">
        <w:r>
          <w:rPr>
            <w:color w:val="1155CC"/>
            <w:sz w:val="20"/>
            <w:szCs w:val="20"/>
            <w:u w:val="single"/>
          </w:rPr>
          <w:t>examenes.cervantes.es/es/</w:t>
        </w:r>
        <w:proofErr w:type="spellStart"/>
        <w:r>
          <w:rPr>
            <w:color w:val="1155CC"/>
            <w:sz w:val="20"/>
            <w:szCs w:val="20"/>
            <w:u w:val="single"/>
          </w:rPr>
          <w:t>dele</w:t>
        </w:r>
        <w:proofErr w:type="spellEnd"/>
      </w:hyperlink>
      <w:r>
        <w:rPr>
          <w:sz w:val="20"/>
          <w:szCs w:val="20"/>
        </w:rPr>
        <w:t xml:space="preserve"> </w:t>
      </w:r>
    </w:p>
    <w:p w:rsidR="0067560E" w:rsidRDefault="002571A1">
      <w:pPr>
        <w:spacing w:line="240" w:lineRule="auto"/>
        <w:jc w:val="both"/>
        <w:rPr>
          <w:b/>
          <w:sz w:val="20"/>
          <w:szCs w:val="20"/>
          <w:u w:val="single"/>
        </w:rPr>
      </w:pPr>
      <w:r>
        <w:rPr>
          <w:b/>
          <w:sz w:val="20"/>
          <w:szCs w:val="20"/>
          <w:u w:val="single"/>
        </w:rPr>
        <w:t xml:space="preserve">Il Centro di esame pertanto non sarà tenuto a </w:t>
      </w:r>
      <w:r>
        <w:rPr>
          <w:b/>
          <w:sz w:val="20"/>
          <w:szCs w:val="20"/>
          <w:u w:val="single"/>
        </w:rPr>
        <w:t>comunicare ai candidati la pubblicazione dei risultati</w:t>
      </w:r>
    </w:p>
    <w:p w:rsidR="0067560E" w:rsidRDefault="002571A1">
      <w:pPr>
        <w:spacing w:line="240" w:lineRule="auto"/>
        <w:jc w:val="both"/>
        <w:rPr>
          <w:b/>
          <w:sz w:val="20"/>
          <w:szCs w:val="20"/>
          <w:u w:val="single"/>
        </w:rPr>
      </w:pPr>
      <w:r>
        <w:rPr>
          <w:b/>
          <w:sz w:val="20"/>
          <w:szCs w:val="20"/>
        </w:rPr>
        <w:t xml:space="preserve">Revisioni e reclami </w:t>
      </w:r>
      <w:r>
        <w:rPr>
          <w:sz w:val="20"/>
          <w:szCs w:val="20"/>
        </w:rPr>
        <w:t>Una volta pubblicati i risultati, il candidato che risulti NO APTO (non idoneo) potrà presentare un reclamo attraverso il proprio spazio personale, previa registrazione. Il candidat</w:t>
      </w:r>
      <w:r>
        <w:rPr>
          <w:sz w:val="20"/>
          <w:szCs w:val="20"/>
        </w:rPr>
        <w:t>o risultato APTO (idoneo) che non sia d'accordo con il risultato ottenuto potrà richiedere una revisione dell'esame tramite il Centro di Assistenza all'Utente (CAU). Entrambe le richieste dovranno essere inoltrate entro un mese dalla pubblicazione dei risu</w:t>
      </w:r>
      <w:r>
        <w:rPr>
          <w:sz w:val="20"/>
          <w:szCs w:val="20"/>
        </w:rPr>
        <w:t>ltati</w:t>
      </w:r>
      <w:r>
        <w:rPr>
          <w:b/>
          <w:sz w:val="20"/>
          <w:szCs w:val="20"/>
        </w:rPr>
        <w:t xml:space="preserve">. </w:t>
      </w:r>
      <w:r>
        <w:rPr>
          <w:b/>
          <w:sz w:val="20"/>
          <w:szCs w:val="20"/>
          <w:u w:val="single"/>
        </w:rPr>
        <w:t>Il nostro Centro d’esame non fa da tramite né interviene nei procedimenti di correzione, revisione o reclamo. La sede centrale dell’</w:t>
      </w:r>
      <w:proofErr w:type="spellStart"/>
      <w:r>
        <w:rPr>
          <w:b/>
          <w:sz w:val="20"/>
          <w:szCs w:val="20"/>
          <w:u w:val="single"/>
        </w:rPr>
        <w:t>Instituto</w:t>
      </w:r>
      <w:proofErr w:type="spellEnd"/>
      <w:r>
        <w:rPr>
          <w:b/>
          <w:sz w:val="20"/>
          <w:szCs w:val="20"/>
          <w:u w:val="single"/>
        </w:rPr>
        <w:t xml:space="preserve"> Cervantes comunicherà via mail al candidato la risposta definitiva. Si precisa, inoltre, che eventuali spes</w:t>
      </w:r>
      <w:r>
        <w:rPr>
          <w:b/>
          <w:sz w:val="20"/>
          <w:szCs w:val="20"/>
          <w:u w:val="single"/>
        </w:rPr>
        <w:t>e per la revisione dei risultati ottenuti saranno a carico del candidato.</w:t>
      </w:r>
    </w:p>
    <w:p w:rsidR="0067560E" w:rsidRDefault="002571A1">
      <w:pPr>
        <w:spacing w:line="240" w:lineRule="auto"/>
        <w:jc w:val="right"/>
        <w:rPr>
          <w:b/>
          <w:sz w:val="20"/>
          <w:szCs w:val="20"/>
        </w:rPr>
      </w:pPr>
      <w:r>
        <w:rPr>
          <w:b/>
          <w:sz w:val="20"/>
          <w:szCs w:val="20"/>
        </w:rPr>
        <w:t xml:space="preserve">                                                                                                                                         Referenti Centro d’esame</w:t>
      </w:r>
    </w:p>
    <w:p w:rsidR="0067560E" w:rsidRDefault="002571A1">
      <w:pPr>
        <w:spacing w:line="240" w:lineRule="auto"/>
        <w:jc w:val="right"/>
        <w:rPr>
          <w:sz w:val="20"/>
          <w:szCs w:val="20"/>
        </w:rPr>
      </w:pPr>
      <w:r>
        <w:rPr>
          <w:sz w:val="20"/>
          <w:szCs w:val="20"/>
        </w:rPr>
        <w:t xml:space="preserve"> Prof.ssa Rosa Elena</w:t>
      </w:r>
      <w:r>
        <w:rPr>
          <w:sz w:val="20"/>
          <w:szCs w:val="20"/>
        </w:rPr>
        <w:t xml:space="preserve"> </w:t>
      </w:r>
      <w:proofErr w:type="spellStart"/>
      <w:r>
        <w:rPr>
          <w:sz w:val="20"/>
          <w:szCs w:val="20"/>
        </w:rPr>
        <w:t>Rosatone</w:t>
      </w:r>
      <w:proofErr w:type="spellEnd"/>
    </w:p>
    <w:p w:rsidR="0067560E" w:rsidRDefault="002571A1">
      <w:pPr>
        <w:spacing w:line="240" w:lineRule="auto"/>
        <w:jc w:val="right"/>
      </w:pPr>
      <w:r>
        <w:rPr>
          <w:sz w:val="20"/>
          <w:szCs w:val="20"/>
        </w:rPr>
        <w:t xml:space="preserve">Prof.ssa Maria </w:t>
      </w:r>
      <w:proofErr w:type="spellStart"/>
      <w:r>
        <w:rPr>
          <w:sz w:val="20"/>
          <w:szCs w:val="20"/>
        </w:rPr>
        <w:t>Amono</w:t>
      </w:r>
      <w:proofErr w:type="spellEnd"/>
    </w:p>
    <w:sectPr w:rsidR="0067560E">
      <w:pgSz w:w="11906" w:h="16838"/>
      <w:pgMar w:top="566" w:right="1133" w:bottom="1133"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compat>
    <w:compatSetting w:name="compatibilityMode" w:uri="http://schemas.microsoft.com/office/word" w:val="14"/>
  </w:compat>
  <w:rsids>
    <w:rsidRoot w:val="0067560E"/>
    <w:rsid w:val="002571A1"/>
    <w:rsid w:val="00675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sz w:val="72"/>
      <w:szCs w:val="72"/>
    </w:rPr>
  </w:style>
  <w:style w:type="paragraph" w:styleId="Testofumetto">
    <w:name w:val="Balloon Text"/>
    <w:link w:val="TestofumettoCarattere"/>
    <w:uiPriority w:val="99"/>
    <w:semiHidden/>
    <w:unhideWhenUsed/>
    <w:rsid w:val="0081320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20D"/>
    <w:rPr>
      <w:rFonts w:ascii="Tahoma" w:hAnsi="Tahoma" w:cs="Tahoma"/>
      <w:sz w:val="16"/>
      <w:szCs w:val="16"/>
    </w:rPr>
  </w:style>
  <w:style w:type="character" w:styleId="Collegamentoipertestuale">
    <w:name w:val="Hyperlink"/>
    <w:basedOn w:val="Carpredefinitoparagrafo"/>
    <w:uiPriority w:val="99"/>
    <w:unhideWhenUsed/>
    <w:rsid w:val="0081320D"/>
    <w:rPr>
      <w:color w:val="0563C1" w:themeColor="hyperlink"/>
      <w:u w:val="single"/>
    </w:rPr>
  </w:style>
  <w:style w:type="paragraph" w:styleId="Paragrafoelenco">
    <w:name w:val="List Paragraph"/>
    <w:uiPriority w:val="34"/>
    <w:qFormat/>
    <w:rsid w:val="0081320D"/>
    <w:pPr>
      <w:spacing w:after="200" w:line="276" w:lineRule="auto"/>
      <w:ind w:left="720"/>
      <w:contextualSpacing/>
    </w:pPr>
    <w:rPr>
      <w:rFonts w:asciiTheme="minorHAnsi" w:hAnsiTheme="minorHAnsi"/>
      <w:sz w:val="22"/>
    </w:rPr>
  </w:style>
  <w:style w:type="character" w:styleId="Enfasigrassetto">
    <w:name w:val="Strong"/>
    <w:basedOn w:val="Carpredefinitoparagrafo"/>
    <w:uiPriority w:val="22"/>
    <w:qFormat/>
    <w:rsid w:val="0081320D"/>
    <w:rPr>
      <w:b/>
      <w:bC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sz w:val="72"/>
      <w:szCs w:val="72"/>
    </w:rPr>
  </w:style>
  <w:style w:type="paragraph" w:styleId="Testofumetto">
    <w:name w:val="Balloon Text"/>
    <w:link w:val="TestofumettoCarattere"/>
    <w:uiPriority w:val="99"/>
    <w:semiHidden/>
    <w:unhideWhenUsed/>
    <w:rsid w:val="0081320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20D"/>
    <w:rPr>
      <w:rFonts w:ascii="Tahoma" w:hAnsi="Tahoma" w:cs="Tahoma"/>
      <w:sz w:val="16"/>
      <w:szCs w:val="16"/>
    </w:rPr>
  </w:style>
  <w:style w:type="character" w:styleId="Collegamentoipertestuale">
    <w:name w:val="Hyperlink"/>
    <w:basedOn w:val="Carpredefinitoparagrafo"/>
    <w:uiPriority w:val="99"/>
    <w:unhideWhenUsed/>
    <w:rsid w:val="0081320D"/>
    <w:rPr>
      <w:color w:val="0563C1" w:themeColor="hyperlink"/>
      <w:u w:val="single"/>
    </w:rPr>
  </w:style>
  <w:style w:type="paragraph" w:styleId="Paragrafoelenco">
    <w:name w:val="List Paragraph"/>
    <w:uiPriority w:val="34"/>
    <w:qFormat/>
    <w:rsid w:val="0081320D"/>
    <w:pPr>
      <w:spacing w:after="200" w:line="276" w:lineRule="auto"/>
      <w:ind w:left="720"/>
      <w:contextualSpacing/>
    </w:pPr>
    <w:rPr>
      <w:rFonts w:asciiTheme="minorHAnsi" w:hAnsiTheme="minorHAnsi"/>
      <w:sz w:val="22"/>
    </w:rPr>
  </w:style>
  <w:style w:type="character" w:styleId="Enfasigrassetto">
    <w:name w:val="Strong"/>
    <w:basedOn w:val="Carpredefinitoparagrafo"/>
    <w:uiPriority w:val="22"/>
    <w:qFormat/>
    <w:rsid w:val="0081320D"/>
    <w:rPr>
      <w:b/>
      <w:bC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elerende@ilpitagora.edu.i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examenes.cervantes.es/es/dele" TargetMode="External"/><Relationship Id="rId5" Type="http://schemas.openxmlformats.org/officeDocument/2006/relationships/webSettings" Target="webSettings.xml"/><Relationship Id="rId10" Type="http://schemas.openxmlformats.org/officeDocument/2006/relationships/hyperlink" Target="mailto:delerende@ilpitagora.edu.it" TargetMode="External"/><Relationship Id="rId4" Type="http://schemas.openxmlformats.org/officeDocument/2006/relationships/settings" Target="settings.xml"/><Relationship Id="rId9" Type="http://schemas.openxmlformats.org/officeDocument/2006/relationships/hyperlink" Target="mailto:delerende@ilpitagor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8glwK22VlML9QuE82A9NS1WeJQ==">CgMxLjAyDmguOHQ5ZHlodXVsOXN5OAByITFFSHNrNHVaMFhXMWZCZW8xa0pMRlA2RlNQcmdMcnctaw==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1014</Words>
  <Characters>5785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graziella spagnuolo</dc:creator>
  <cp:lastModifiedBy>Barbara</cp:lastModifiedBy>
  <cp:revision>2</cp:revision>
  <dcterms:created xsi:type="dcterms:W3CDTF">2025-09-08T17:47:00Z</dcterms:created>
  <dcterms:modified xsi:type="dcterms:W3CDTF">2025-09-08T17:47:00Z</dcterms:modified>
</cp:coreProperties>
</file>